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07" w:rsidRDefault="0090068E" w:rsidP="00137C7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-571500</wp:posOffset>
            </wp:positionV>
            <wp:extent cx="6972300" cy="9258300"/>
            <wp:effectExtent l="19050" t="0" r="0" b="0"/>
            <wp:wrapNone/>
            <wp:docPr id="2" name="Immagine 2" descr="per federazi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 federazion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-457200</wp:posOffset>
            </wp:positionV>
            <wp:extent cx="914400" cy="863600"/>
            <wp:effectExtent l="19050" t="0" r="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3907" w:rsidRDefault="00333907" w:rsidP="00137C77">
      <w:pPr>
        <w:rPr>
          <w:sz w:val="20"/>
          <w:szCs w:val="20"/>
        </w:rPr>
      </w:pPr>
    </w:p>
    <w:p w:rsidR="00333907" w:rsidRDefault="00333907" w:rsidP="00137C77">
      <w:pPr>
        <w:rPr>
          <w:sz w:val="20"/>
          <w:szCs w:val="20"/>
        </w:rPr>
      </w:pPr>
    </w:p>
    <w:p w:rsidR="00333907" w:rsidRPr="00DD5C49" w:rsidRDefault="00DD5C49" w:rsidP="00137C77">
      <w:pPr>
        <w:rPr>
          <w:b/>
          <w:sz w:val="22"/>
          <w:szCs w:val="22"/>
        </w:rPr>
      </w:pPr>
      <w:r w:rsidRPr="00DD5C49">
        <w:rPr>
          <w:b/>
          <w:sz w:val="22"/>
          <w:szCs w:val="22"/>
        </w:rPr>
        <w:t xml:space="preserve">Sindacato </w:t>
      </w:r>
      <w:proofErr w:type="spellStart"/>
      <w:r w:rsidR="00137C77" w:rsidRPr="00DD5C49">
        <w:rPr>
          <w:b/>
          <w:sz w:val="22"/>
          <w:szCs w:val="22"/>
        </w:rPr>
        <w:t>Cisal</w:t>
      </w:r>
      <w:proofErr w:type="spellEnd"/>
      <w:r w:rsidR="00333907" w:rsidRPr="00DD5C49">
        <w:rPr>
          <w:b/>
          <w:sz w:val="22"/>
          <w:szCs w:val="22"/>
        </w:rPr>
        <w:t xml:space="preserve"> Scuola</w:t>
      </w:r>
    </w:p>
    <w:p w:rsidR="00137C77" w:rsidRPr="00DD5C49" w:rsidRDefault="004F4443" w:rsidP="00137C77">
      <w:pPr>
        <w:rPr>
          <w:b/>
          <w:sz w:val="22"/>
          <w:szCs w:val="22"/>
        </w:rPr>
      </w:pPr>
      <w:r w:rsidRPr="00DD5C49">
        <w:rPr>
          <w:b/>
          <w:sz w:val="22"/>
          <w:szCs w:val="22"/>
        </w:rPr>
        <w:t>98071 Capo d’Orlando</w:t>
      </w:r>
      <w:r w:rsidR="00333907" w:rsidRPr="00DD5C49">
        <w:rPr>
          <w:b/>
          <w:sz w:val="22"/>
          <w:szCs w:val="22"/>
        </w:rPr>
        <w:t>,</w:t>
      </w:r>
      <w:r w:rsidR="00EC2002" w:rsidRPr="00DD5C49">
        <w:rPr>
          <w:b/>
          <w:sz w:val="22"/>
          <w:szCs w:val="22"/>
        </w:rPr>
        <w:t xml:space="preserve">Via </w:t>
      </w:r>
      <w:r w:rsidRPr="00DD5C49">
        <w:rPr>
          <w:b/>
          <w:sz w:val="22"/>
          <w:szCs w:val="22"/>
        </w:rPr>
        <w:t xml:space="preserve">Tripoli </w:t>
      </w:r>
      <w:r w:rsidR="00EC2002" w:rsidRPr="00DD5C49">
        <w:rPr>
          <w:b/>
          <w:sz w:val="22"/>
          <w:szCs w:val="22"/>
        </w:rPr>
        <w:t>,</w:t>
      </w:r>
      <w:r w:rsidRPr="00DD5C49">
        <w:rPr>
          <w:b/>
          <w:sz w:val="22"/>
          <w:szCs w:val="22"/>
        </w:rPr>
        <w:t>69</w:t>
      </w:r>
    </w:p>
    <w:p w:rsidR="00137C77" w:rsidRPr="00333907" w:rsidRDefault="004F4443" w:rsidP="00137C77">
      <w:pPr>
        <w:rPr>
          <w:sz w:val="20"/>
          <w:szCs w:val="20"/>
        </w:rPr>
      </w:pPr>
      <w:r w:rsidRPr="00DD5C49">
        <w:rPr>
          <w:b/>
          <w:color w:val="3366FF"/>
          <w:sz w:val="22"/>
          <w:szCs w:val="22"/>
        </w:rPr>
        <w:t>0941/918016</w:t>
      </w:r>
      <w:r w:rsidR="00137C77" w:rsidRPr="00065791">
        <w:rPr>
          <w:color w:val="3366FF"/>
          <w:sz w:val="20"/>
          <w:szCs w:val="20"/>
        </w:rPr>
        <w:t xml:space="preserve">                         </w:t>
      </w:r>
    </w:p>
    <w:p w:rsidR="00137C77" w:rsidRDefault="00137C77" w:rsidP="00137C77">
      <w:pPr>
        <w:rPr>
          <w:color w:val="3366FF"/>
          <w:sz w:val="20"/>
          <w:szCs w:val="20"/>
        </w:rPr>
      </w:pPr>
    </w:p>
    <w:p w:rsidR="00137C77" w:rsidRDefault="00137C77" w:rsidP="00137C77">
      <w:pPr>
        <w:rPr>
          <w:color w:val="3366FF"/>
          <w:sz w:val="20"/>
          <w:szCs w:val="20"/>
        </w:rPr>
      </w:pPr>
    </w:p>
    <w:p w:rsidR="00065791" w:rsidRDefault="00065791" w:rsidP="00065791">
      <w:pPr>
        <w:rPr>
          <w:color w:val="3366FF"/>
          <w:sz w:val="20"/>
          <w:szCs w:val="20"/>
        </w:rPr>
      </w:pPr>
    </w:p>
    <w:p w:rsidR="00444524" w:rsidRDefault="00444524" w:rsidP="00444524">
      <w:pPr>
        <w:jc w:val="right"/>
        <w:rPr>
          <w:b/>
          <w:noProof/>
        </w:rPr>
      </w:pPr>
      <w:r>
        <w:rPr>
          <w:b/>
          <w:noProof/>
        </w:rPr>
        <w:t xml:space="preserve">Al </w:t>
      </w:r>
      <w:r w:rsidR="006F7D84">
        <w:rPr>
          <w:b/>
          <w:noProof/>
        </w:rPr>
        <w:t xml:space="preserve"> Signor Dirigente Scolastico della </w:t>
      </w:r>
    </w:p>
    <w:p w:rsidR="006F7D84" w:rsidRDefault="006F7D84" w:rsidP="00444524">
      <w:pPr>
        <w:jc w:val="right"/>
        <w:rPr>
          <w:b/>
          <w:noProof/>
        </w:rPr>
      </w:pPr>
      <w:r>
        <w:rPr>
          <w:b/>
          <w:noProof/>
        </w:rPr>
        <w:t xml:space="preserve">Scuola di Riferimento Nomine  Personale ATA </w:t>
      </w:r>
    </w:p>
    <w:p w:rsidR="006F7D84" w:rsidRDefault="006F7D84" w:rsidP="00444524">
      <w:pPr>
        <w:jc w:val="right"/>
        <w:rPr>
          <w:b/>
          <w:noProof/>
        </w:rPr>
      </w:pPr>
      <w:r>
        <w:rPr>
          <w:b/>
          <w:noProof/>
        </w:rPr>
        <w:t>“Manzoni – Din</w:t>
      </w:r>
      <w:r w:rsidR="004F543E">
        <w:rPr>
          <w:b/>
          <w:noProof/>
        </w:rPr>
        <w:t>a e</w:t>
      </w:r>
      <w:r>
        <w:rPr>
          <w:b/>
          <w:noProof/>
        </w:rPr>
        <w:t xml:space="preserve"> Clarenza “ Messina</w:t>
      </w:r>
    </w:p>
    <w:p w:rsidR="001852EE" w:rsidRDefault="001852EE" w:rsidP="00444524">
      <w:pPr>
        <w:jc w:val="right"/>
        <w:rPr>
          <w:b/>
          <w:noProof/>
        </w:rPr>
      </w:pP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E p.c. All’Ufficio Scolastico XIV°</w:t>
      </w: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Ambito Territoriale di Messina</w:t>
      </w: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Via Bonino n. 3</w:t>
      </w: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98124 MESSINA</w:t>
      </w:r>
    </w:p>
    <w:p w:rsidR="001852EE" w:rsidRDefault="001852EE" w:rsidP="00444524">
      <w:pPr>
        <w:jc w:val="right"/>
        <w:rPr>
          <w:b/>
          <w:noProof/>
        </w:rPr>
      </w:pP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E p.c. All’Ufficio Scolastico Regionale</w:t>
      </w: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>Via A. Fattori n.60</w:t>
      </w:r>
    </w:p>
    <w:p w:rsidR="001852EE" w:rsidRDefault="001852EE" w:rsidP="00444524">
      <w:pPr>
        <w:jc w:val="right"/>
        <w:rPr>
          <w:b/>
          <w:noProof/>
        </w:rPr>
      </w:pPr>
      <w:r>
        <w:rPr>
          <w:b/>
          <w:noProof/>
        </w:rPr>
        <w:t xml:space="preserve">90100 PALERMO   </w:t>
      </w:r>
    </w:p>
    <w:p w:rsidR="00444524" w:rsidRDefault="00444524" w:rsidP="004F3530">
      <w:pPr>
        <w:rPr>
          <w:b/>
          <w:noProof/>
        </w:rPr>
      </w:pPr>
    </w:p>
    <w:p w:rsidR="00444524" w:rsidRDefault="00444524" w:rsidP="004F3530">
      <w:pPr>
        <w:rPr>
          <w:b/>
          <w:noProof/>
        </w:rPr>
      </w:pPr>
    </w:p>
    <w:p w:rsidR="00444524" w:rsidRDefault="00444524" w:rsidP="004F3530">
      <w:pPr>
        <w:rPr>
          <w:b/>
          <w:noProof/>
        </w:rPr>
      </w:pPr>
    </w:p>
    <w:p w:rsidR="006F7D84" w:rsidRDefault="00444524" w:rsidP="004F3530">
      <w:pPr>
        <w:rPr>
          <w:b/>
          <w:noProof/>
        </w:rPr>
      </w:pPr>
      <w:r>
        <w:rPr>
          <w:b/>
          <w:noProof/>
        </w:rPr>
        <w:t>OGGETTO:</w:t>
      </w:r>
      <w:r w:rsidR="006F7D84">
        <w:rPr>
          <w:b/>
          <w:noProof/>
        </w:rPr>
        <w:t xml:space="preserve">  Convocazione per stipula contratti a tempo determinato A.S. 2010/2011 – prot. </w:t>
      </w:r>
    </w:p>
    <w:p w:rsidR="00444524" w:rsidRDefault="006F7D84" w:rsidP="004F3530">
      <w:pPr>
        <w:rPr>
          <w:b/>
          <w:noProof/>
        </w:rPr>
      </w:pPr>
      <w:r>
        <w:rPr>
          <w:b/>
          <w:noProof/>
        </w:rPr>
        <w:t xml:space="preserve">                       n. 18346 del 29/10/2010.</w:t>
      </w:r>
    </w:p>
    <w:p w:rsidR="006F7D84" w:rsidRDefault="006F7D84" w:rsidP="004F3530">
      <w:pPr>
        <w:rPr>
          <w:b/>
          <w:noProof/>
        </w:rPr>
      </w:pPr>
    </w:p>
    <w:p w:rsidR="006F7D84" w:rsidRDefault="006F7D84" w:rsidP="004F3530">
      <w:pPr>
        <w:rPr>
          <w:b/>
          <w:noProof/>
        </w:rPr>
      </w:pPr>
    </w:p>
    <w:p w:rsidR="004F543E" w:rsidRDefault="006F7D84" w:rsidP="00521B1C">
      <w:pPr>
        <w:jc w:val="both"/>
        <w:rPr>
          <w:b/>
          <w:noProof/>
          <w:u w:val="single"/>
        </w:rPr>
      </w:pPr>
      <w:r>
        <w:rPr>
          <w:b/>
          <w:noProof/>
        </w:rPr>
        <w:t xml:space="preserve">   Non appare superfluo richamare l’attenzione della S.S.</w:t>
      </w:r>
      <w:r w:rsidR="00A0338F">
        <w:rPr>
          <w:b/>
          <w:noProof/>
        </w:rPr>
        <w:t>,</w:t>
      </w:r>
      <w:r>
        <w:rPr>
          <w:b/>
          <w:noProof/>
        </w:rPr>
        <w:t xml:space="preserve"> nell’imminenza delle convocazioni previste pe il giorno 10/Novembre/2010 alle ore 9,00 presso l’I.C. n. 9 “Manzoni</w:t>
      </w:r>
      <w:r w:rsidR="004F543E">
        <w:rPr>
          <w:b/>
          <w:noProof/>
        </w:rPr>
        <w:t xml:space="preserve"> – Dina e Clarenza” di Messina</w:t>
      </w:r>
      <w:r w:rsidR="00A0338F">
        <w:rPr>
          <w:b/>
          <w:noProof/>
        </w:rPr>
        <w:t>,</w:t>
      </w:r>
      <w:r w:rsidR="004F543E">
        <w:rPr>
          <w:b/>
          <w:noProof/>
        </w:rPr>
        <w:t xml:space="preserve"> la disposizione di cui al penultimo comma di cui alla nota del MIUR prot. n. 9250 del 15/10/2010, a cui si rimanda per una attenta lettura, che testualmente recita “ Al personale beneficiario </w:t>
      </w:r>
      <w:r w:rsidR="001A2C58">
        <w:rPr>
          <w:b/>
          <w:noProof/>
        </w:rPr>
        <w:t>d</w:t>
      </w:r>
      <w:r w:rsidR="004F543E">
        <w:rPr>
          <w:b/>
          <w:noProof/>
        </w:rPr>
        <w:t xml:space="preserve">ella legge 104/92 è riconosciuta la priorità nella scelta della sede a condizione che si trovi utilmente collocato nella graduatoria definitiva. </w:t>
      </w:r>
      <w:r w:rsidR="004F543E" w:rsidRPr="004F543E">
        <w:rPr>
          <w:b/>
          <w:noProof/>
          <w:u w:val="single"/>
        </w:rPr>
        <w:t xml:space="preserve">Per il passaggio nel profilo di </w:t>
      </w:r>
      <w:r w:rsidR="00F07B16">
        <w:rPr>
          <w:b/>
          <w:noProof/>
          <w:u w:val="single"/>
        </w:rPr>
        <w:t>A</w:t>
      </w:r>
      <w:r w:rsidR="004F543E" w:rsidRPr="004F543E">
        <w:rPr>
          <w:b/>
          <w:noProof/>
          <w:u w:val="single"/>
        </w:rPr>
        <w:t>ssis</w:t>
      </w:r>
      <w:r w:rsidR="00F07B16">
        <w:rPr>
          <w:b/>
          <w:noProof/>
          <w:u w:val="single"/>
        </w:rPr>
        <w:t>t</w:t>
      </w:r>
      <w:r w:rsidR="004F543E" w:rsidRPr="004F543E">
        <w:rPr>
          <w:b/>
          <w:noProof/>
          <w:u w:val="single"/>
        </w:rPr>
        <w:t xml:space="preserve">ente </w:t>
      </w:r>
      <w:r w:rsidR="00F07B16">
        <w:rPr>
          <w:b/>
          <w:noProof/>
          <w:u w:val="single"/>
        </w:rPr>
        <w:t>T</w:t>
      </w:r>
      <w:r w:rsidR="004F543E" w:rsidRPr="004F543E">
        <w:rPr>
          <w:b/>
          <w:noProof/>
          <w:u w:val="single"/>
        </w:rPr>
        <w:t xml:space="preserve">ecnico, la priorità </w:t>
      </w:r>
      <w:r w:rsidR="004F543E">
        <w:rPr>
          <w:b/>
          <w:noProof/>
          <w:u w:val="single"/>
        </w:rPr>
        <w:t xml:space="preserve">è </w:t>
      </w:r>
      <w:r w:rsidR="004F543E" w:rsidRPr="004F543E">
        <w:rPr>
          <w:b/>
          <w:noProof/>
          <w:u w:val="single"/>
        </w:rPr>
        <w:t xml:space="preserve"> accordata solo se lo consente la disponibilità dei posti dell’area di riferimento”.</w:t>
      </w:r>
    </w:p>
    <w:p w:rsidR="00444524" w:rsidRDefault="004F543E" w:rsidP="00521B1C">
      <w:pPr>
        <w:jc w:val="both"/>
        <w:rPr>
          <w:b/>
          <w:noProof/>
        </w:rPr>
      </w:pPr>
      <w:r>
        <w:rPr>
          <w:b/>
          <w:noProof/>
        </w:rPr>
        <w:t xml:space="preserve">  Tale disposizione , di cui alla nota ministeriale sopracitata , deve essere parimente applicata nella stipula dei contratti a tempo determinato  relativamente alle aree </w:t>
      </w:r>
      <w:r w:rsidR="0090068E">
        <w:rPr>
          <w:b/>
          <w:noProof/>
        </w:rPr>
        <w:t>del Profilo Profession</w:t>
      </w:r>
      <w:r w:rsidR="00C5729C">
        <w:rPr>
          <w:b/>
          <w:noProof/>
        </w:rPr>
        <w:t>al</w:t>
      </w:r>
      <w:r w:rsidR="0090068E">
        <w:rPr>
          <w:b/>
          <w:noProof/>
        </w:rPr>
        <w:t>e di A</w:t>
      </w:r>
      <w:r w:rsidR="00C5729C">
        <w:rPr>
          <w:b/>
          <w:noProof/>
        </w:rPr>
        <w:t>ssistente</w:t>
      </w:r>
      <w:r w:rsidR="0090068E">
        <w:rPr>
          <w:b/>
          <w:noProof/>
        </w:rPr>
        <w:t xml:space="preserve"> Tecnico.</w:t>
      </w:r>
    </w:p>
    <w:p w:rsidR="0090068E" w:rsidRDefault="0090068E" w:rsidP="00521B1C">
      <w:pPr>
        <w:jc w:val="both"/>
        <w:rPr>
          <w:b/>
          <w:noProof/>
        </w:rPr>
      </w:pPr>
      <w:r>
        <w:rPr>
          <w:b/>
          <w:noProof/>
        </w:rPr>
        <w:t xml:space="preserve">  Non Le sfuggirà , sicuramente, l’importanza </w:t>
      </w:r>
      <w:r w:rsidR="00A0338F">
        <w:rPr>
          <w:b/>
          <w:noProof/>
        </w:rPr>
        <w:t>d</w:t>
      </w:r>
      <w:r>
        <w:rPr>
          <w:b/>
          <w:noProof/>
        </w:rPr>
        <w:t>ell’applicazione corretta della disposizione che diversamente porterebbe inevitabilmente al contenzioso che vedrebbe in ogni caso l’Amministrazione perdente.</w:t>
      </w:r>
    </w:p>
    <w:p w:rsidR="0090068E" w:rsidRDefault="0090068E" w:rsidP="00521B1C">
      <w:pPr>
        <w:jc w:val="both"/>
        <w:rPr>
          <w:b/>
          <w:noProof/>
        </w:rPr>
      </w:pPr>
      <w:r>
        <w:rPr>
          <w:b/>
          <w:noProof/>
        </w:rPr>
        <w:t xml:space="preserve">    Nell’augurarle un sereno e proficuo lavoro colgo l’occasione per porgerle i più Cordiali Saluti.</w:t>
      </w:r>
    </w:p>
    <w:p w:rsidR="0090068E" w:rsidRDefault="0090068E" w:rsidP="004F353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IL RESPONSABILE PROVINCIALE </w:t>
      </w:r>
    </w:p>
    <w:p w:rsidR="0090068E" w:rsidRDefault="0090068E" w:rsidP="004F353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DEL SINDACATO CISAL SCUOLA</w:t>
      </w:r>
    </w:p>
    <w:p w:rsidR="0090068E" w:rsidRDefault="0090068E" w:rsidP="004F3530">
      <w:pPr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f.to </w:t>
      </w:r>
      <w:r w:rsidRPr="0090068E">
        <w:rPr>
          <w:rFonts w:ascii="Brush Script MT" w:hAnsi="Brush Script MT"/>
          <w:b/>
          <w:noProof/>
        </w:rPr>
        <w:t>Emanuele Coppola</w:t>
      </w:r>
      <w:r>
        <w:rPr>
          <w:b/>
          <w:noProof/>
        </w:rPr>
        <w:t xml:space="preserve"> </w:t>
      </w:r>
    </w:p>
    <w:p w:rsidR="00444524" w:rsidRDefault="00444524" w:rsidP="004F3530">
      <w:pPr>
        <w:rPr>
          <w:b/>
          <w:noProof/>
        </w:rPr>
      </w:pPr>
    </w:p>
    <w:p w:rsidR="00444524" w:rsidRDefault="00444524" w:rsidP="004F3530">
      <w:pPr>
        <w:rPr>
          <w:b/>
          <w:noProof/>
        </w:rPr>
      </w:pPr>
    </w:p>
    <w:p w:rsidR="004F3530" w:rsidRDefault="004F3530" w:rsidP="00444524">
      <w:pPr>
        <w:spacing w:line="360" w:lineRule="auto"/>
        <w:ind w:left="360"/>
        <w:rPr>
          <w:noProof/>
        </w:rPr>
      </w:pPr>
    </w:p>
    <w:p w:rsidR="004F3530" w:rsidRDefault="004F3530" w:rsidP="004F3530">
      <w:pPr>
        <w:rPr>
          <w:noProof/>
        </w:rPr>
      </w:pPr>
    </w:p>
    <w:p w:rsidR="004F3530" w:rsidRDefault="004F3530" w:rsidP="004F3530">
      <w:pPr>
        <w:rPr>
          <w:noProof/>
        </w:rPr>
      </w:pPr>
    </w:p>
    <w:p w:rsidR="00C81402" w:rsidRPr="00235B7D" w:rsidRDefault="00C81402" w:rsidP="004F3530">
      <w:pPr>
        <w:rPr>
          <w:noProof/>
        </w:rPr>
      </w:pPr>
    </w:p>
    <w:sectPr w:rsidR="00C81402" w:rsidRPr="00235B7D" w:rsidSect="00137C77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5832"/>
    <w:multiLevelType w:val="hybridMultilevel"/>
    <w:tmpl w:val="47EEC802"/>
    <w:lvl w:ilvl="0" w:tplc="EFDED42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8D7436"/>
    <w:rsid w:val="00006F18"/>
    <w:rsid w:val="00065791"/>
    <w:rsid w:val="000E7C83"/>
    <w:rsid w:val="001077AF"/>
    <w:rsid w:val="00123235"/>
    <w:rsid w:val="00137C77"/>
    <w:rsid w:val="001852EE"/>
    <w:rsid w:val="001A2C58"/>
    <w:rsid w:val="001C7056"/>
    <w:rsid w:val="001D652C"/>
    <w:rsid w:val="00212D38"/>
    <w:rsid w:val="00235B7D"/>
    <w:rsid w:val="002C60DD"/>
    <w:rsid w:val="00333907"/>
    <w:rsid w:val="003C41F8"/>
    <w:rsid w:val="00444524"/>
    <w:rsid w:val="004A62EF"/>
    <w:rsid w:val="004E1478"/>
    <w:rsid w:val="004F3530"/>
    <w:rsid w:val="004F4443"/>
    <w:rsid w:val="004F543E"/>
    <w:rsid w:val="00521B1C"/>
    <w:rsid w:val="00600179"/>
    <w:rsid w:val="006F7D84"/>
    <w:rsid w:val="00760DBF"/>
    <w:rsid w:val="00765776"/>
    <w:rsid w:val="0087393F"/>
    <w:rsid w:val="008D7436"/>
    <w:rsid w:val="0090068E"/>
    <w:rsid w:val="00A0338F"/>
    <w:rsid w:val="00AC3692"/>
    <w:rsid w:val="00B328F4"/>
    <w:rsid w:val="00C5729C"/>
    <w:rsid w:val="00C81402"/>
    <w:rsid w:val="00CE79C0"/>
    <w:rsid w:val="00DD5C49"/>
    <w:rsid w:val="00E25446"/>
    <w:rsid w:val="00EC2002"/>
    <w:rsid w:val="00F07B16"/>
    <w:rsid w:val="00FC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96969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06F1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35B7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ileMessaggioDiPostaElettronica16">
    <w:name w:val="StileMessaggioDiPostaElettronica161"/>
    <w:aliases w:val="StileMessaggioDiPostaElettronica161"/>
    <w:basedOn w:val="Carpredefinitoparagrafo"/>
    <w:semiHidden/>
    <w:personal/>
    <w:personalCompose/>
    <w:rsid w:val="004F3530"/>
    <w:rPr>
      <w:rFonts w:ascii="Arial" w:hAnsi="Arial" w:cs="Arial"/>
      <w:color w:val="auto"/>
      <w:sz w:val="20"/>
      <w:szCs w:val="20"/>
    </w:rPr>
  </w:style>
  <w:style w:type="paragraph" w:styleId="Testofumetto">
    <w:name w:val="Balloon Text"/>
    <w:basedOn w:val="Normale"/>
    <w:semiHidden/>
    <w:rsid w:val="003C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</vt:lpstr>
    </vt:vector>
  </TitlesOfParts>
  <Company> 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CISAL</dc:creator>
  <cp:keywords/>
  <dc:description/>
  <cp:lastModifiedBy>X</cp:lastModifiedBy>
  <cp:revision>8</cp:revision>
  <cp:lastPrinted>2010-11-06T09:07:00Z</cp:lastPrinted>
  <dcterms:created xsi:type="dcterms:W3CDTF">2010-11-06T09:02:00Z</dcterms:created>
  <dcterms:modified xsi:type="dcterms:W3CDTF">2010-11-06T09:14:00Z</dcterms:modified>
</cp:coreProperties>
</file>